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73EAFAF8" w14:textId="23745AEF" w:rsidR="00594958" w:rsidRPr="00EA74E6" w:rsidRDefault="00752731" w:rsidP="00EA74E6">
      <w:pPr>
        <w:jc w:val="right"/>
        <w:rPr>
          <w:rFonts w:ascii="Ink Free" w:hAnsi="Ink Free"/>
          <w:b/>
          <w:bCs/>
          <w:color w:val="002060"/>
          <w:sz w:val="22"/>
          <w:szCs w:val="22"/>
        </w:rPr>
      </w:pPr>
      <w:r>
        <w:rPr>
          <w:rFonts w:ascii="Ink Free" w:hAnsi="Ink Free"/>
          <w:b/>
          <w:bCs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7C7736" wp14:editId="02A27D48">
            <wp:simplePos x="0" y="0"/>
            <wp:positionH relativeFrom="column">
              <wp:posOffset>5732433</wp:posOffset>
            </wp:positionH>
            <wp:positionV relativeFrom="paragraph">
              <wp:posOffset>222019</wp:posOffset>
            </wp:positionV>
            <wp:extent cx="612775" cy="612775"/>
            <wp:effectExtent l="0" t="0" r="0" b="0"/>
            <wp:wrapSquare wrapText="bothSides"/>
            <wp:docPr id="4" name="Elemento grafico 4" descr="Scolar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mento grafico 4" descr="Scolara contorn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74E6">
        <w:rPr>
          <w:rFonts w:ascii="Ink Free" w:hAnsi="Ink Free"/>
          <w:b/>
          <w:bCs/>
          <w:color w:val="002060"/>
          <w:sz w:val="22"/>
          <w:szCs w:val="22"/>
        </w:rPr>
        <w:t>Defranceschi</w:t>
      </w:r>
      <w:proofErr w:type="spellEnd"/>
      <w:r w:rsidR="00EA74E6">
        <w:rPr>
          <w:rFonts w:ascii="Ink Free" w:hAnsi="Ink Free"/>
          <w:b/>
          <w:bCs/>
          <w:color w:val="002060"/>
          <w:sz w:val="22"/>
          <w:szCs w:val="22"/>
        </w:rPr>
        <w:t xml:space="preserve"> Virginia, </w:t>
      </w:r>
      <w:proofErr w:type="spellStart"/>
      <w:r w:rsidR="00EA74E6">
        <w:rPr>
          <w:rFonts w:ascii="Ink Free" w:hAnsi="Ink Free"/>
          <w:b/>
          <w:bCs/>
          <w:color w:val="002060"/>
          <w:sz w:val="22"/>
          <w:szCs w:val="22"/>
        </w:rPr>
        <w:t>Menapace</w:t>
      </w:r>
      <w:proofErr w:type="spellEnd"/>
      <w:r w:rsidR="00EA74E6">
        <w:rPr>
          <w:rFonts w:ascii="Ink Free" w:hAnsi="Ink Free"/>
          <w:b/>
          <w:bCs/>
          <w:color w:val="002060"/>
          <w:sz w:val="22"/>
          <w:szCs w:val="22"/>
        </w:rPr>
        <w:t xml:space="preserve"> Roberta, </w:t>
      </w:r>
      <w:r w:rsidR="00EA74E6" w:rsidRPr="00EA74E6">
        <w:rPr>
          <w:rFonts w:ascii="Ink Free" w:hAnsi="Ink Free"/>
          <w:b/>
          <w:bCs/>
          <w:color w:val="002060"/>
          <w:sz w:val="22"/>
          <w:szCs w:val="22"/>
        </w:rPr>
        <w:t xml:space="preserve">Pederiva </w:t>
      </w:r>
      <w:proofErr w:type="spellStart"/>
      <w:r w:rsidR="00EA74E6" w:rsidRPr="00EA74E6">
        <w:rPr>
          <w:rFonts w:ascii="Ink Free" w:hAnsi="Ink Free"/>
          <w:b/>
          <w:bCs/>
          <w:color w:val="002060"/>
          <w:sz w:val="22"/>
          <w:szCs w:val="22"/>
        </w:rPr>
        <w:t>Evelin</w:t>
      </w:r>
      <w:proofErr w:type="spellEnd"/>
    </w:p>
    <w:p w14:paraId="7B0BC078" w14:textId="7ACB4984" w:rsidR="00AE200D" w:rsidRPr="00F55FEA" w:rsidRDefault="007B5E56" w:rsidP="00F55FEA">
      <w:pPr>
        <w:jc w:val="center"/>
        <w:rPr>
          <w:rFonts w:ascii="Ink Free" w:hAnsi="Ink Free"/>
          <w:b/>
          <w:bCs/>
          <w:color w:val="002060"/>
          <w:sz w:val="40"/>
          <w:szCs w:val="40"/>
        </w:rPr>
      </w:pPr>
      <w:r>
        <w:rPr>
          <w:rFonts w:ascii="Ink Free" w:hAnsi="Ink Free"/>
          <w:noProof/>
        </w:rPr>
        <w:drawing>
          <wp:anchor distT="0" distB="0" distL="114300" distR="114300" simplePos="0" relativeHeight="251659264" behindDoc="0" locked="0" layoutInCell="1" allowOverlap="1" wp14:anchorId="5B4C07D1" wp14:editId="301EA63A">
            <wp:simplePos x="0" y="0"/>
            <wp:positionH relativeFrom="column">
              <wp:posOffset>5400040</wp:posOffset>
            </wp:positionH>
            <wp:positionV relativeFrom="paragraph">
              <wp:posOffset>136294</wp:posOffset>
            </wp:positionV>
            <wp:extent cx="425450" cy="425450"/>
            <wp:effectExtent l="0" t="0" r="6350" b="0"/>
            <wp:wrapSquare wrapText="bothSides"/>
            <wp:docPr id="5" name="Elemento grafico 5" descr="Mappa con segnapost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o grafico 5" descr="Mappa con segnaposto contorn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442" w:rsidRPr="00F55FEA">
        <w:rPr>
          <w:rFonts w:ascii="Ink Free" w:hAnsi="Ink Free"/>
          <w:b/>
          <w:bCs/>
          <w:color w:val="002060"/>
          <w:sz w:val="40"/>
          <w:szCs w:val="40"/>
        </w:rPr>
        <w:t>Attività del percorso sulla mappa:</w:t>
      </w:r>
    </w:p>
    <w:p w14:paraId="25BDAC10" w14:textId="71022827" w:rsidR="006A6442" w:rsidRPr="00F55FEA" w:rsidRDefault="006A6442" w:rsidP="006A6442">
      <w:pPr>
        <w:pStyle w:val="Paragrafoelenco"/>
        <w:numPr>
          <w:ilvl w:val="0"/>
          <w:numId w:val="1"/>
        </w:numPr>
        <w:rPr>
          <w:rFonts w:ascii="Ink Free" w:hAnsi="Ink Free"/>
        </w:rPr>
      </w:pPr>
      <w:r w:rsidRPr="00F55FEA">
        <w:rPr>
          <w:rFonts w:ascii="Ink Free" w:hAnsi="Ink Free"/>
        </w:rPr>
        <w:t>Quali obiettivi di apprendimento possiamo raggiungere?</w:t>
      </w:r>
    </w:p>
    <w:p w14:paraId="1E70B46A" w14:textId="12775D6D" w:rsidR="006A6442" w:rsidRDefault="006A6442" w:rsidP="006A6442">
      <w:pPr>
        <w:pStyle w:val="Paragrafoelenco"/>
        <w:numPr>
          <w:ilvl w:val="0"/>
          <w:numId w:val="2"/>
        </w:numPr>
      </w:pPr>
      <w:r>
        <w:t>Consapevolezza spazio-temporale</w:t>
      </w:r>
    </w:p>
    <w:p w14:paraId="0847DF7D" w14:textId="2299ED58" w:rsidR="006A6442" w:rsidRDefault="006A6442" w:rsidP="006A6442">
      <w:pPr>
        <w:pStyle w:val="Paragrafoelenco"/>
        <w:numPr>
          <w:ilvl w:val="0"/>
          <w:numId w:val="2"/>
        </w:numPr>
      </w:pPr>
      <w:r>
        <w:t>Collaborazione (cooperative learning)</w:t>
      </w:r>
    </w:p>
    <w:p w14:paraId="063314CD" w14:textId="79EDF143" w:rsidR="006A6442" w:rsidRDefault="006A6442" w:rsidP="006A6442">
      <w:pPr>
        <w:pStyle w:val="Paragrafoelenco"/>
        <w:numPr>
          <w:ilvl w:val="0"/>
          <w:numId w:val="2"/>
        </w:numPr>
      </w:pPr>
      <w:r>
        <w:t>Abilità di orientamento</w:t>
      </w:r>
    </w:p>
    <w:p w14:paraId="54BE7726" w14:textId="0DBE8304" w:rsidR="006A6442" w:rsidRDefault="007A5CC9" w:rsidP="006A6442">
      <w:pPr>
        <w:pStyle w:val="Paragrafoelenco"/>
        <w:numPr>
          <w:ilvl w:val="0"/>
          <w:numId w:val="2"/>
        </w:numPr>
      </w:pPr>
      <w:r>
        <w:t xml:space="preserve">Capire l’importanza di </w:t>
      </w:r>
      <w:r w:rsidR="00F1150D">
        <w:t>una carta geografica</w:t>
      </w:r>
      <w:r w:rsidR="00164EAE">
        <w:t xml:space="preserve"> e che informazioni si possono ricavare da questa</w:t>
      </w:r>
    </w:p>
    <w:p w14:paraId="60B4F550" w14:textId="3E89F3EC" w:rsidR="008A6D9A" w:rsidRDefault="008A6D9A" w:rsidP="006A6442">
      <w:pPr>
        <w:pStyle w:val="Paragrafoelenco"/>
        <w:numPr>
          <w:ilvl w:val="0"/>
          <w:numId w:val="2"/>
        </w:numPr>
      </w:pPr>
      <w:r>
        <w:t xml:space="preserve">Fare esperienza </w:t>
      </w:r>
      <w:r>
        <w:sym w:font="Wingdings" w:char="F0E0"/>
      </w:r>
      <w:r>
        <w:t xml:space="preserve"> apprendimento attivo</w:t>
      </w:r>
    </w:p>
    <w:p w14:paraId="4D5F7488" w14:textId="77777777" w:rsidR="008A6D9A" w:rsidRDefault="008A6D9A" w:rsidP="008A6D9A">
      <w:pPr>
        <w:pStyle w:val="Paragrafoelenco"/>
        <w:ind w:left="1440"/>
      </w:pPr>
    </w:p>
    <w:p w14:paraId="30386E7D" w14:textId="384D9751" w:rsidR="006A6442" w:rsidRPr="00F55FEA" w:rsidRDefault="006A6442" w:rsidP="006A6442">
      <w:pPr>
        <w:pStyle w:val="Paragrafoelenco"/>
        <w:numPr>
          <w:ilvl w:val="0"/>
          <w:numId w:val="1"/>
        </w:numPr>
        <w:rPr>
          <w:rFonts w:ascii="Ink Free" w:hAnsi="Ink Free"/>
        </w:rPr>
      </w:pPr>
      <w:r w:rsidRPr="00F55FEA">
        <w:rPr>
          <w:rFonts w:ascii="Ink Free" w:hAnsi="Ink Free"/>
        </w:rPr>
        <w:t>Quali difficoltà possono incontrare i bambini e le bambine?</w:t>
      </w:r>
    </w:p>
    <w:p w14:paraId="13B2E18F" w14:textId="0723568B" w:rsidR="006A6442" w:rsidRDefault="006A6442" w:rsidP="006A6442">
      <w:pPr>
        <w:pStyle w:val="Paragrafoelenco"/>
        <w:numPr>
          <w:ilvl w:val="0"/>
          <w:numId w:val="3"/>
        </w:numPr>
      </w:pPr>
      <w:r>
        <w:t>Ci sono pochi riferimenti sulla mappa</w:t>
      </w:r>
    </w:p>
    <w:p w14:paraId="71BBD27B" w14:textId="052778F3" w:rsidR="006A6442" w:rsidRDefault="006A6442" w:rsidP="006A6442">
      <w:pPr>
        <w:pStyle w:val="Paragrafoelenco"/>
        <w:numPr>
          <w:ilvl w:val="0"/>
          <w:numId w:val="3"/>
        </w:numPr>
      </w:pPr>
      <w:r>
        <w:t>I bambini dall’infanzia fino alla classe seconda sono forse troppo piccoli per questa attività e per una durata così lunga del video</w:t>
      </w:r>
    </w:p>
    <w:p w14:paraId="2C1307F2" w14:textId="6490988A" w:rsidR="008A6D9A" w:rsidRDefault="006A6442" w:rsidP="00B14F3F">
      <w:pPr>
        <w:pStyle w:val="Paragrafoelenco"/>
        <w:numPr>
          <w:ilvl w:val="0"/>
          <w:numId w:val="3"/>
        </w:numPr>
      </w:pPr>
      <w:r>
        <w:t>Difficoltà nel regolarsi con i tempi</w:t>
      </w:r>
      <w:r>
        <w:sym w:font="Wingdings" w:char="F0E0"/>
      </w:r>
      <w:r>
        <w:t xml:space="preserve"> quindi il rapporto in scala realtà-mappa è disorientante</w:t>
      </w:r>
    </w:p>
    <w:p w14:paraId="1E1D9D31" w14:textId="1F84412A" w:rsidR="00B14F3F" w:rsidRDefault="00B14F3F" w:rsidP="0018076B">
      <w:pPr>
        <w:pStyle w:val="Paragrafoelenco"/>
        <w:numPr>
          <w:ilvl w:val="0"/>
          <w:numId w:val="3"/>
        </w:numPr>
      </w:pPr>
      <w:r>
        <w:t xml:space="preserve">La grafica del foglio non contiene elementi che sono presenti nella realtà </w:t>
      </w:r>
    </w:p>
    <w:p w14:paraId="2FC4B4FD" w14:textId="662F7437" w:rsidR="0018076B" w:rsidRDefault="0018076B" w:rsidP="0018076B">
      <w:pPr>
        <w:pStyle w:val="Paragrafoelenco"/>
        <w:numPr>
          <w:ilvl w:val="0"/>
          <w:numId w:val="3"/>
        </w:numPr>
      </w:pPr>
      <w:r>
        <w:t xml:space="preserve">Il tragitto viene compiuto </w:t>
      </w:r>
      <w:r w:rsidR="003C5B3C">
        <w:t xml:space="preserve">con ritmi veloci che mettono in confusione il bambino </w:t>
      </w:r>
    </w:p>
    <w:p w14:paraId="458A621C" w14:textId="77777777" w:rsidR="003C5B3C" w:rsidRDefault="003C5B3C" w:rsidP="003C5B3C"/>
    <w:p w14:paraId="10CDAC5C" w14:textId="329BF3AB" w:rsidR="006A6442" w:rsidRPr="00F55FEA" w:rsidRDefault="006A6442" w:rsidP="006A6442">
      <w:pPr>
        <w:pStyle w:val="Paragrafoelenco"/>
        <w:numPr>
          <w:ilvl w:val="0"/>
          <w:numId w:val="1"/>
        </w:numPr>
        <w:rPr>
          <w:rFonts w:ascii="Ink Free" w:hAnsi="Ink Free"/>
        </w:rPr>
      </w:pPr>
      <w:r w:rsidRPr="00F55FEA">
        <w:rPr>
          <w:rFonts w:ascii="Ink Free" w:hAnsi="Ink Free"/>
        </w:rPr>
        <w:t>Quali strategie posso mettere in atto per superare queste difficoltà?</w:t>
      </w:r>
    </w:p>
    <w:p w14:paraId="23DFBF8A" w14:textId="464C31AD" w:rsidR="006A6442" w:rsidRDefault="006A6442" w:rsidP="006A6442">
      <w:pPr>
        <w:pStyle w:val="Paragrafoelenco"/>
        <w:numPr>
          <w:ilvl w:val="0"/>
          <w:numId w:val="4"/>
        </w:numPr>
      </w:pPr>
      <w:r>
        <w:t>Conoscere bene il luogo dove è stato girato il video</w:t>
      </w:r>
    </w:p>
    <w:p w14:paraId="741A981B" w14:textId="7B02DF52" w:rsidR="006A6442" w:rsidRDefault="006A6442" w:rsidP="006A6442">
      <w:pPr>
        <w:pStyle w:val="Paragrafoelenco"/>
        <w:numPr>
          <w:ilvl w:val="0"/>
          <w:numId w:val="4"/>
        </w:numPr>
      </w:pPr>
      <w:r>
        <w:t>Cooperazione tra i compagni</w:t>
      </w:r>
      <w:r w:rsidR="00D2096C">
        <w:t xml:space="preserve">: guardare e disegnare il tragitto nello stesso momento solo per una persona diventa difficoltoso. </w:t>
      </w:r>
    </w:p>
    <w:p w14:paraId="53D83FDE" w14:textId="45C70B15" w:rsidR="006A6442" w:rsidRDefault="006A6442" w:rsidP="006A6442">
      <w:pPr>
        <w:pStyle w:val="Paragrafoelenco"/>
        <w:numPr>
          <w:ilvl w:val="0"/>
          <w:numId w:val="4"/>
        </w:numPr>
      </w:pPr>
      <w:r>
        <w:t>Maggiori punti di riferimento sulla mappa</w:t>
      </w:r>
    </w:p>
    <w:p w14:paraId="519B45C2" w14:textId="7ECC15F8" w:rsidR="006A6442" w:rsidRDefault="00FE5273" w:rsidP="00594958">
      <w:pPr>
        <w:pStyle w:val="Paragrafoelenco"/>
        <w:numPr>
          <w:ilvl w:val="0"/>
          <w:numId w:val="4"/>
        </w:numPr>
      </w:pPr>
      <w:r>
        <w:t>Avere già presentato</w:t>
      </w:r>
      <w:r w:rsidR="00594958">
        <w:t xml:space="preserve"> ed avuto a che fare con</w:t>
      </w:r>
      <w:r>
        <w:t xml:space="preserve"> una carta </w:t>
      </w:r>
      <w:r w:rsidR="00594958">
        <w:t>geografica</w:t>
      </w:r>
    </w:p>
    <w:sectPr w:rsidR="006A6442" w:rsidSect="00F55F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Borders w:offsetFrom="page">
        <w:top w:val="single" w:sz="4" w:space="24" w:color="5B9BD5" w:themeColor="accent5"/>
        <w:left w:val="single" w:sz="4" w:space="24" w:color="5B9BD5" w:themeColor="accent5"/>
        <w:bottom w:val="single" w:sz="4" w:space="24" w:color="5B9BD5" w:themeColor="accent5"/>
        <w:right w:val="single" w:sz="4" w:space="24" w:color="5B9BD5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B5BCD" w14:textId="77777777" w:rsidR="004C1C8A" w:rsidRDefault="004C1C8A" w:rsidP="00F55FEA">
      <w:pPr>
        <w:spacing w:after="0"/>
      </w:pPr>
      <w:r>
        <w:separator/>
      </w:r>
    </w:p>
  </w:endnote>
  <w:endnote w:type="continuationSeparator" w:id="0">
    <w:p w14:paraId="6DEAA947" w14:textId="77777777" w:rsidR="004C1C8A" w:rsidRDefault="004C1C8A" w:rsidP="00F55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2209" w14:textId="77777777" w:rsidR="00F55FEA" w:rsidRDefault="00F55F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25E9" w14:textId="77777777" w:rsidR="00F55FEA" w:rsidRDefault="00F55F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7DF0" w14:textId="77777777" w:rsidR="00F55FEA" w:rsidRDefault="00F55F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F44FC" w14:textId="77777777" w:rsidR="004C1C8A" w:rsidRDefault="004C1C8A" w:rsidP="00F55FEA">
      <w:pPr>
        <w:spacing w:after="0"/>
      </w:pPr>
      <w:r>
        <w:separator/>
      </w:r>
    </w:p>
  </w:footnote>
  <w:footnote w:type="continuationSeparator" w:id="0">
    <w:p w14:paraId="59B88577" w14:textId="77777777" w:rsidR="004C1C8A" w:rsidRDefault="004C1C8A" w:rsidP="00F55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F765" w14:textId="77777777" w:rsidR="00F55FEA" w:rsidRDefault="00F55F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CC14" w14:textId="77777777" w:rsidR="00F55FEA" w:rsidRDefault="00F55F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EDA95" w14:textId="77777777" w:rsidR="00F55FEA" w:rsidRDefault="00F55F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A94"/>
    <w:multiLevelType w:val="hybridMultilevel"/>
    <w:tmpl w:val="ACF81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6FC0"/>
    <w:multiLevelType w:val="hybridMultilevel"/>
    <w:tmpl w:val="F544D58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C34848"/>
    <w:multiLevelType w:val="hybridMultilevel"/>
    <w:tmpl w:val="58C638E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51CB7"/>
    <w:multiLevelType w:val="hybridMultilevel"/>
    <w:tmpl w:val="90F6B63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831DF2"/>
    <w:multiLevelType w:val="hybridMultilevel"/>
    <w:tmpl w:val="D26ACB92"/>
    <w:lvl w:ilvl="0" w:tplc="507616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42"/>
    <w:rsid w:val="00164EAE"/>
    <w:rsid w:val="0018076B"/>
    <w:rsid w:val="003C5B3C"/>
    <w:rsid w:val="004C1C8A"/>
    <w:rsid w:val="00594958"/>
    <w:rsid w:val="006A6442"/>
    <w:rsid w:val="00752731"/>
    <w:rsid w:val="0079082F"/>
    <w:rsid w:val="007A5CC9"/>
    <w:rsid w:val="007B5E56"/>
    <w:rsid w:val="007D54A9"/>
    <w:rsid w:val="008A6D9A"/>
    <w:rsid w:val="00905D50"/>
    <w:rsid w:val="009511A0"/>
    <w:rsid w:val="00B14F3F"/>
    <w:rsid w:val="00B715B5"/>
    <w:rsid w:val="00D2096C"/>
    <w:rsid w:val="00E75B04"/>
    <w:rsid w:val="00EA74E6"/>
    <w:rsid w:val="00F1150D"/>
    <w:rsid w:val="00F55FEA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B7945"/>
  <w15:chartTrackingRefBased/>
  <w15:docId w15:val="{4CA11B41-3B3D-0741-86C3-FE0CDF4D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4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F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EA"/>
  </w:style>
  <w:style w:type="paragraph" w:styleId="Pidipagina">
    <w:name w:val="footer"/>
    <w:basedOn w:val="Normale"/>
    <w:link w:val="PidipaginaCarattere"/>
    <w:uiPriority w:val="99"/>
    <w:unhideWhenUsed/>
    <w:rsid w:val="00F55F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Defranceschi Virginia (Student Edu19)</dc:creator>
  <cp:keywords/>
  <dc:description/>
  <cp:lastModifiedBy>Pederiva Evelin (Student Edu19)</cp:lastModifiedBy>
  <cp:revision>2</cp:revision>
  <dcterms:created xsi:type="dcterms:W3CDTF">2021-11-08T08:34:00Z</dcterms:created>
  <dcterms:modified xsi:type="dcterms:W3CDTF">2021-11-08T08:34:00Z</dcterms:modified>
</cp:coreProperties>
</file>